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8B5" w:rsidRPr="00AF44DE" w:rsidRDefault="00AF44DE" w:rsidP="00AF44DE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AF44DE">
        <w:rPr>
          <w:rFonts w:ascii="Times New Roman" w:hAnsi="Times New Roman" w:cs="Times New Roman"/>
          <w:sz w:val="28"/>
          <w:szCs w:val="28"/>
        </w:rPr>
        <w:t xml:space="preserve">21.05.20. Литературное  чтение </w:t>
      </w:r>
      <w:r w:rsidRPr="00AF44DE">
        <w:rPr>
          <w:rFonts w:ascii="Times New Roman" w:eastAsia="@Arial Unicode MS" w:hAnsi="Times New Roman" w:cs="Times New Roman"/>
          <w:i/>
          <w:color w:val="000000"/>
          <w:sz w:val="28"/>
          <w:szCs w:val="28"/>
          <w:lang w:eastAsia="ru-RU"/>
        </w:rPr>
        <w:t>Соблюдение орфоэпических и интонационных норм чтения. Чтение предложений с интонационным выделением знаков препинания.</w:t>
      </w:r>
      <w:r w:rsidRPr="00AF44DE">
        <w:rPr>
          <w:rFonts w:ascii="Times New Roman" w:eastAsia="@Arial Unicode MS" w:hAnsi="Times New Roman" w:cs="Times New Roman"/>
          <w:color w:val="000000"/>
          <w:sz w:val="28"/>
          <w:szCs w:val="28"/>
          <w:lang w:val="tt-RU" w:eastAsia="ru-RU"/>
        </w:rPr>
        <w:t xml:space="preserve">  </w:t>
      </w:r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М </w:t>
      </w:r>
      <w:proofErr w:type="spellStart"/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Пляцковский</w:t>
      </w:r>
      <w:proofErr w:type="spellEnd"/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«Цап </w:t>
      </w:r>
      <w:proofErr w:type="spellStart"/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Царапыч</w:t>
      </w:r>
      <w:proofErr w:type="spellEnd"/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». </w:t>
      </w:r>
      <w:proofErr w:type="spellStart"/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Г.Сапгир</w:t>
      </w:r>
      <w:proofErr w:type="spellEnd"/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«Кошка». </w:t>
      </w:r>
      <w:proofErr w:type="spellStart"/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В.Берестов</w:t>
      </w:r>
      <w:proofErr w:type="spellEnd"/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«Лягушата»</w:t>
      </w:r>
      <w:proofErr w:type="gramStart"/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.Лунин</w:t>
      </w:r>
      <w:proofErr w:type="spellEnd"/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«Никого не обижай».</w:t>
      </w:r>
      <w:r w:rsidRPr="00AF44DE">
        <w:rPr>
          <w:rFonts w:ascii="Times New Roman" w:eastAsia="@Arial Unicode MS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proofErr w:type="spellStart"/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С.Михалков</w:t>
      </w:r>
      <w:proofErr w:type="spellEnd"/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«Важный совет». </w:t>
      </w:r>
      <w:proofErr w:type="spellStart"/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Д.Хармс</w:t>
      </w:r>
      <w:proofErr w:type="spellEnd"/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«Храбрый ёж». </w:t>
      </w:r>
      <w:proofErr w:type="spellStart"/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С.Аксаков</w:t>
      </w:r>
      <w:proofErr w:type="spellEnd"/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«Гнездо». Разноцветные страницы.                                                                                                      Самостоятельное чтение и работа над содержанием произведения по выбору. </w:t>
      </w:r>
    </w:p>
    <w:p w:rsidR="00AF44DE" w:rsidRDefault="00AF44DE" w:rsidP="0075196A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Математика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F44D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196A" w:rsidRPr="0075196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Геометрич</w:t>
      </w:r>
      <w:r w:rsidR="0075196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еские величины и их измерение.   </w:t>
      </w:r>
      <w:proofErr w:type="gramStart"/>
      <w:r w:rsidR="0075196A" w:rsidRPr="0075196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Итоговой</w:t>
      </w:r>
      <w:proofErr w:type="gramEnd"/>
      <w:r w:rsidR="0075196A" w:rsidRPr="0075196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урок.</w:t>
      </w:r>
      <w:r w:rsidR="0075196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Проверим себя.110-111 </w:t>
      </w:r>
      <w:proofErr w:type="spellStart"/>
      <w:proofErr w:type="gramStart"/>
      <w:r w:rsidR="0075196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стр</w:t>
      </w:r>
      <w:proofErr w:type="spellEnd"/>
      <w:proofErr w:type="gramEnd"/>
      <w:r w:rsidR="0075196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 . Решать на выбор.</w:t>
      </w:r>
    </w:p>
    <w:p w:rsidR="0075196A" w:rsidRDefault="0075196A" w:rsidP="0075196A">
      <w:pPr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Русский язык</w:t>
      </w:r>
      <w:proofErr w:type="gram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6CD0">
        <w:rPr>
          <w:rFonts w:ascii="Times New Roman" w:hAnsi="Times New Roman" w:cs="Times New Roman"/>
          <w:sz w:val="26"/>
          <w:szCs w:val="26"/>
          <w:lang w:eastAsia="ru-RU"/>
        </w:rPr>
        <w:t xml:space="preserve">. Повторение по теме: Применение правил правописания: сочетания </w:t>
      </w:r>
      <w:proofErr w:type="spellStart"/>
      <w:r w:rsidRPr="00546CD0">
        <w:rPr>
          <w:rStyle w:val="103"/>
          <w:rFonts w:ascii="Times New Roman" w:hAnsi="Times New Roman" w:cs="Times New Roman"/>
          <w:sz w:val="26"/>
          <w:szCs w:val="26"/>
          <w:lang w:eastAsia="ru-RU"/>
        </w:rPr>
        <w:t>жи</w:t>
      </w:r>
      <w:proofErr w:type="spellEnd"/>
      <w:r w:rsidRPr="00546CD0">
        <w:rPr>
          <w:rStyle w:val="103"/>
          <w:rFonts w:ascii="Times New Roman" w:hAnsi="Times New Roman" w:cs="Times New Roman"/>
          <w:sz w:val="26"/>
          <w:szCs w:val="26"/>
          <w:lang w:eastAsia="ru-RU"/>
        </w:rPr>
        <w:t xml:space="preserve"> — ши, </w:t>
      </w:r>
      <w:proofErr w:type="spellStart"/>
      <w:proofErr w:type="gramStart"/>
      <w:r w:rsidRPr="00546CD0">
        <w:rPr>
          <w:rStyle w:val="103"/>
          <w:rFonts w:ascii="Times New Roman" w:hAnsi="Times New Roman" w:cs="Times New Roman"/>
          <w:sz w:val="26"/>
          <w:szCs w:val="26"/>
          <w:lang w:eastAsia="ru-RU"/>
        </w:rPr>
        <w:t>ча</w:t>
      </w:r>
      <w:proofErr w:type="spellEnd"/>
      <w:r w:rsidRPr="00546CD0">
        <w:rPr>
          <w:rStyle w:val="103"/>
          <w:rFonts w:ascii="Times New Roman" w:hAnsi="Times New Roman" w:cs="Times New Roman"/>
          <w:sz w:val="26"/>
          <w:szCs w:val="26"/>
          <w:lang w:eastAsia="ru-RU"/>
        </w:rPr>
        <w:t xml:space="preserve"> — ща</w:t>
      </w:r>
      <w:proofErr w:type="gramEnd"/>
      <w:r w:rsidRPr="00546CD0">
        <w:rPr>
          <w:rStyle w:val="103"/>
          <w:rFonts w:ascii="Times New Roman" w:hAnsi="Times New Roman" w:cs="Times New Roman"/>
          <w:sz w:val="26"/>
          <w:szCs w:val="26"/>
          <w:lang w:eastAsia="ru-RU"/>
        </w:rPr>
        <w:t>, чу</w:t>
      </w:r>
      <w:r w:rsidRPr="00546CD0">
        <w:rPr>
          <w:rStyle w:val="3"/>
          <w:rFonts w:ascii="Times New Roman" w:hAnsi="Times New Roman" w:cs="Times New Roman"/>
          <w:sz w:val="26"/>
          <w:szCs w:val="26"/>
          <w:lang w:eastAsia="ru-RU"/>
        </w:rPr>
        <w:t xml:space="preserve"> — </w:t>
      </w:r>
      <w:proofErr w:type="spellStart"/>
      <w:r w:rsidRPr="00546CD0">
        <w:rPr>
          <w:rStyle w:val="3"/>
          <w:rFonts w:ascii="Times New Roman" w:hAnsi="Times New Roman" w:cs="Times New Roman"/>
          <w:sz w:val="26"/>
          <w:szCs w:val="26"/>
          <w:lang w:eastAsia="ru-RU"/>
        </w:rPr>
        <w:t>щу</w:t>
      </w:r>
      <w:proofErr w:type="spellEnd"/>
      <w:r w:rsidRPr="00546CD0">
        <w:rPr>
          <w:rFonts w:ascii="Times New Roman" w:hAnsi="Times New Roman" w:cs="Times New Roman"/>
          <w:sz w:val="26"/>
          <w:szCs w:val="26"/>
          <w:lang w:eastAsia="ru-RU"/>
        </w:rPr>
        <w:t xml:space="preserve"> в положении под ударением.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Работа по учебнику: 5 упр. -132 стр.</w:t>
      </w:r>
    </w:p>
    <w:p w:rsidR="0075196A" w:rsidRPr="0075196A" w:rsidRDefault="0075196A" w:rsidP="0075196A">
      <w:pP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75196A" w:rsidRPr="0075196A" w:rsidSect="00AF44D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4DE"/>
    <w:rsid w:val="00366481"/>
    <w:rsid w:val="00454C8B"/>
    <w:rsid w:val="0075196A"/>
    <w:rsid w:val="0086723B"/>
    <w:rsid w:val="00AF44DE"/>
    <w:rsid w:val="00D9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3">
    <w:name w:val="Основной текст + 103"/>
    <w:aliases w:val="5 pt5,Полужирный3,Курсив3"/>
    <w:uiPriority w:val="99"/>
    <w:rsid w:val="0075196A"/>
    <w:rPr>
      <w:rFonts w:ascii="Trebuchet MS" w:hAnsi="Trebuchet MS" w:cs="Trebuchet MS"/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3">
    <w:name w:val="Основной текст + Полужирный3"/>
    <w:uiPriority w:val="99"/>
    <w:rsid w:val="0075196A"/>
    <w:rPr>
      <w:rFonts w:ascii="Trebuchet MS" w:hAnsi="Trebuchet MS" w:cs="Trebuchet MS"/>
      <w:b/>
      <w:bCs/>
      <w:spacing w:val="0"/>
      <w:sz w:val="19"/>
      <w:szCs w:val="19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3">
    <w:name w:val="Основной текст + 103"/>
    <w:aliases w:val="5 pt5,Полужирный3,Курсив3"/>
    <w:uiPriority w:val="99"/>
    <w:rsid w:val="0075196A"/>
    <w:rPr>
      <w:rFonts w:ascii="Trebuchet MS" w:hAnsi="Trebuchet MS" w:cs="Trebuchet MS"/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3">
    <w:name w:val="Основной текст + Полужирный3"/>
    <w:uiPriority w:val="99"/>
    <w:rsid w:val="0075196A"/>
    <w:rPr>
      <w:rFonts w:ascii="Trebuchet MS" w:hAnsi="Trebuchet MS" w:cs="Trebuchet MS"/>
      <w:b/>
      <w:bCs/>
      <w:spacing w:val="0"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dcterms:created xsi:type="dcterms:W3CDTF">2020-05-20T06:28:00Z</dcterms:created>
  <dcterms:modified xsi:type="dcterms:W3CDTF">2020-05-20T18:07:00Z</dcterms:modified>
</cp:coreProperties>
</file>